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EC8D" w14:textId="77777777" w:rsidR="00983E8A" w:rsidRDefault="00983E8A" w:rsidP="00983E8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МБУ «Износковская централизованная библиотечная система»</w:t>
      </w:r>
    </w:p>
    <w:p w14:paraId="0727A9CE" w14:textId="77777777" w:rsidR="000450EA" w:rsidRDefault="000450EA" w:rsidP="00983E8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14:paraId="17A9E961" w14:textId="77777777" w:rsidR="000450EA" w:rsidRDefault="000450EA" w:rsidP="00983E8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14:paraId="6C6AE1C9" w14:textId="77777777" w:rsidR="000450EA" w:rsidRDefault="000450EA" w:rsidP="00983E8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14:paraId="5B64DB06" w14:textId="77777777" w:rsidR="000450EA" w:rsidRDefault="000450EA" w:rsidP="00983E8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14:paraId="47334A86" w14:textId="77777777" w:rsidR="000450EA" w:rsidRDefault="000450EA" w:rsidP="00983E8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14:paraId="15BECC40" w14:textId="77777777" w:rsidR="000450EA" w:rsidRDefault="000450EA" w:rsidP="00983E8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14:paraId="53AE775C" w14:textId="77777777" w:rsidR="000450EA" w:rsidRDefault="000450EA" w:rsidP="00983E8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14:paraId="6725E288" w14:textId="77777777" w:rsidR="000450EA" w:rsidRDefault="000450EA" w:rsidP="00983E8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14:paraId="33705AA4" w14:textId="77777777" w:rsidR="000450EA" w:rsidRDefault="000450EA" w:rsidP="00983E8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14:paraId="78521A3E" w14:textId="77777777" w:rsidR="000450EA" w:rsidRDefault="000450EA" w:rsidP="00983E8A">
      <w:pPr>
        <w:shd w:val="clear" w:color="auto" w:fill="FFFFFF"/>
        <w:spacing w:after="0" w:line="360" w:lineRule="auto"/>
        <w:ind w:firstLine="567"/>
        <w:jc w:val="center"/>
        <w:rPr>
          <w:rStyle w:val="a3"/>
          <w:rFonts w:ascii="Times New Roman" w:hAnsi="Times New Roman" w:cs="Times New Roman"/>
          <w:color w:val="24292F"/>
          <w:sz w:val="44"/>
          <w:szCs w:val="44"/>
        </w:rPr>
      </w:pPr>
      <w:r w:rsidRPr="000450EA">
        <w:rPr>
          <w:rStyle w:val="a3"/>
          <w:rFonts w:ascii="Times New Roman" w:hAnsi="Times New Roman" w:cs="Times New Roman"/>
          <w:color w:val="24292F"/>
          <w:sz w:val="44"/>
          <w:szCs w:val="44"/>
        </w:rPr>
        <w:t xml:space="preserve">Страницы времени: </w:t>
      </w:r>
    </w:p>
    <w:p w14:paraId="42BC0179" w14:textId="77777777" w:rsidR="00694809" w:rsidRDefault="000450EA" w:rsidP="00983E8A">
      <w:pPr>
        <w:shd w:val="clear" w:color="auto" w:fill="FFFFFF"/>
        <w:spacing w:after="0" w:line="360" w:lineRule="auto"/>
        <w:ind w:firstLine="567"/>
        <w:jc w:val="center"/>
        <w:rPr>
          <w:rStyle w:val="a3"/>
          <w:rFonts w:ascii="Times New Roman" w:hAnsi="Times New Roman" w:cs="Times New Roman"/>
          <w:color w:val="24292F"/>
          <w:sz w:val="44"/>
          <w:szCs w:val="44"/>
        </w:rPr>
      </w:pPr>
      <w:r w:rsidRPr="000450EA">
        <w:rPr>
          <w:rStyle w:val="a3"/>
          <w:rFonts w:ascii="Times New Roman" w:hAnsi="Times New Roman" w:cs="Times New Roman"/>
          <w:color w:val="24292F"/>
          <w:sz w:val="44"/>
          <w:szCs w:val="44"/>
        </w:rPr>
        <w:t xml:space="preserve">история Износковской </w:t>
      </w:r>
    </w:p>
    <w:p w14:paraId="00C5C678" w14:textId="74CEF5E3" w:rsidR="000450EA" w:rsidRDefault="00694809" w:rsidP="00983E8A">
      <w:pPr>
        <w:shd w:val="clear" w:color="auto" w:fill="FFFFFF"/>
        <w:spacing w:after="0" w:line="360" w:lineRule="auto"/>
        <w:ind w:firstLine="567"/>
        <w:jc w:val="center"/>
        <w:rPr>
          <w:rStyle w:val="a3"/>
          <w:rFonts w:ascii="Times New Roman" w:hAnsi="Times New Roman" w:cs="Times New Roman"/>
          <w:color w:val="24292F"/>
          <w:sz w:val="44"/>
          <w:szCs w:val="44"/>
        </w:rPr>
      </w:pPr>
      <w:r>
        <w:rPr>
          <w:rStyle w:val="a3"/>
          <w:rFonts w:ascii="Times New Roman" w:hAnsi="Times New Roman" w:cs="Times New Roman"/>
          <w:color w:val="24292F"/>
          <w:sz w:val="44"/>
          <w:szCs w:val="44"/>
        </w:rPr>
        <w:t xml:space="preserve">районной </w:t>
      </w:r>
      <w:r w:rsidR="000450EA" w:rsidRPr="000450EA">
        <w:rPr>
          <w:rStyle w:val="a3"/>
          <w:rFonts w:ascii="Times New Roman" w:hAnsi="Times New Roman" w:cs="Times New Roman"/>
          <w:color w:val="24292F"/>
          <w:sz w:val="44"/>
          <w:szCs w:val="44"/>
        </w:rPr>
        <w:t>библиотеки</w:t>
      </w:r>
    </w:p>
    <w:p w14:paraId="47E99102" w14:textId="666CD12A" w:rsidR="00694809" w:rsidRDefault="00694809" w:rsidP="00983E8A">
      <w:pPr>
        <w:shd w:val="clear" w:color="auto" w:fill="FFFFFF"/>
        <w:spacing w:after="0" w:line="360" w:lineRule="auto"/>
        <w:ind w:firstLine="567"/>
        <w:jc w:val="center"/>
        <w:rPr>
          <w:rStyle w:val="a3"/>
          <w:rFonts w:ascii="Times New Roman" w:hAnsi="Times New Roman" w:cs="Times New Roman"/>
          <w:color w:val="24292F"/>
          <w:sz w:val="44"/>
          <w:szCs w:val="44"/>
        </w:rPr>
      </w:pPr>
    </w:p>
    <w:p w14:paraId="77A1377C" w14:textId="7EDA7A37" w:rsidR="00694809" w:rsidRDefault="00694809" w:rsidP="00983E8A">
      <w:pPr>
        <w:shd w:val="clear" w:color="auto" w:fill="FFFFFF"/>
        <w:spacing w:after="0" w:line="360" w:lineRule="auto"/>
        <w:ind w:firstLine="567"/>
        <w:jc w:val="center"/>
        <w:rPr>
          <w:rStyle w:val="a3"/>
          <w:rFonts w:ascii="Times New Roman" w:hAnsi="Times New Roman" w:cs="Times New Roman"/>
          <w:color w:val="24292F"/>
          <w:sz w:val="44"/>
          <w:szCs w:val="44"/>
        </w:rPr>
      </w:pPr>
    </w:p>
    <w:p w14:paraId="1E8F9F05" w14:textId="06D45338" w:rsidR="00694809" w:rsidRDefault="00694809" w:rsidP="00983E8A">
      <w:pPr>
        <w:shd w:val="clear" w:color="auto" w:fill="FFFFFF"/>
        <w:spacing w:after="0" w:line="360" w:lineRule="auto"/>
        <w:ind w:firstLine="567"/>
        <w:jc w:val="center"/>
        <w:rPr>
          <w:rStyle w:val="a3"/>
          <w:rFonts w:ascii="Times New Roman" w:hAnsi="Times New Roman" w:cs="Times New Roman"/>
          <w:color w:val="24292F"/>
          <w:sz w:val="44"/>
          <w:szCs w:val="44"/>
        </w:rPr>
      </w:pPr>
    </w:p>
    <w:p w14:paraId="153FD149" w14:textId="77777777" w:rsidR="00694809" w:rsidRPr="00694809" w:rsidRDefault="00694809" w:rsidP="00694809">
      <w:pPr>
        <w:shd w:val="clear" w:color="auto" w:fill="FFFFFF"/>
        <w:spacing w:after="0" w:line="360" w:lineRule="auto"/>
        <w:ind w:firstLine="567"/>
        <w:jc w:val="center"/>
        <w:rPr>
          <w:rStyle w:val="a3"/>
          <w:rFonts w:ascii="Times New Roman" w:hAnsi="Times New Roman" w:cs="Times New Roman"/>
          <w:color w:val="24292F"/>
          <w:sz w:val="26"/>
          <w:szCs w:val="26"/>
        </w:rPr>
      </w:pPr>
    </w:p>
    <w:p w14:paraId="53E2C87D" w14:textId="77777777" w:rsidR="00983E8A" w:rsidRDefault="00983E8A" w:rsidP="00983E8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14:paraId="3E3253BA" w14:textId="77777777" w:rsidR="00983E8A" w:rsidRDefault="00983E8A" w:rsidP="00983E8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14:paraId="667AD496" w14:textId="77777777" w:rsidR="00E92758" w:rsidRDefault="00E92758" w:rsidP="00983E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C210415" w14:textId="77777777" w:rsidR="00E92758" w:rsidRDefault="00E92758" w:rsidP="00983E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A9B657C" w14:textId="77777777" w:rsidR="00E92758" w:rsidRDefault="00E92758" w:rsidP="00983E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5567D9C" w14:textId="77777777" w:rsidR="00E92758" w:rsidRDefault="00E92758" w:rsidP="00983E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1F4D9DB" w14:textId="77777777" w:rsidR="00E92758" w:rsidRDefault="00E92758" w:rsidP="00983E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3C5918B" w14:textId="77777777" w:rsidR="00E92758" w:rsidRDefault="00E92758" w:rsidP="00983E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85B5826" w14:textId="77777777" w:rsidR="00E92758" w:rsidRDefault="00E92758" w:rsidP="00983E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4ADB6BB" w14:textId="77777777" w:rsidR="00E92758" w:rsidRDefault="00E92758" w:rsidP="00983E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17A7442" w14:textId="77777777" w:rsidR="00E92758" w:rsidRDefault="00E92758" w:rsidP="00983E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1F37813F" w14:textId="68A6D90F" w:rsidR="00E92758" w:rsidRPr="00E92758" w:rsidRDefault="00E92758" w:rsidP="000105CC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E9275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2025</w:t>
      </w:r>
    </w:p>
    <w:p w14:paraId="7A545BAA" w14:textId="77777777" w:rsidR="00E92758" w:rsidRDefault="00E92758" w:rsidP="00983E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713311C" w14:textId="77777777" w:rsidR="00E92758" w:rsidRDefault="00E92758" w:rsidP="00983E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6306AAF" w14:textId="114D8C7C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Годом основания </w:t>
      </w:r>
      <w:r w:rsidR="000450EA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Износковской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библиотеки </w:t>
      </w:r>
      <w:r w:rsidR="005D0FA1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считается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1928 год.</w:t>
      </w:r>
    </w:p>
    <w:p w14:paraId="2A7972A6" w14:textId="2AB8478F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Первая инвентарная книга, хранящаяся в библиотеке</w:t>
      </w:r>
      <w:r w:rsidR="005D0FA1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датированная 1946 г</w:t>
      </w:r>
      <w:r w:rsidR="005D0FA1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одом,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 проверена Уполномоченным Калужского </w:t>
      </w:r>
      <w:proofErr w:type="spell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обллита</w:t>
      </w:r>
      <w:proofErr w:type="spell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Щеголевым 14 апреля 1947 года (</w:t>
      </w:r>
      <w:r w:rsidRPr="00E9275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алфавитный список сборника приказов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10301131" w14:textId="77777777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Здание библиотеки находилось на ул. Ленина.</w:t>
      </w:r>
    </w:p>
    <w:p w14:paraId="1F1031D6" w14:textId="202B0DC9" w:rsidR="002140EF" w:rsidRPr="00E92758" w:rsidRDefault="000450EA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Первое упоминание о библиотеке как об избе – читальне относится к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1928 г</w:t>
      </w:r>
      <w:r w:rsid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оду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когда ее заведующей была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Анна Сергеевна Волкова</w:t>
      </w:r>
      <w:r w:rsid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1916 года рождения, образование – неоконченное среднее, по социальному положению - служащая.</w:t>
      </w:r>
    </w:p>
    <w:p w14:paraId="4B549896" w14:textId="49528DFD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1930 г</w:t>
      </w:r>
      <w:r w:rsid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оду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избачем</w:t>
      </w:r>
      <w:proofErr w:type="spell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 </w:t>
      </w:r>
      <w:r w:rsidR="000450EA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Алексей Васильевич </w:t>
      </w:r>
      <w:proofErr w:type="spell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Шатихин</w:t>
      </w:r>
      <w:proofErr w:type="spell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1911 г. р., образование - 3 класса. До этого работал пастухом (1929), делопроизводителем (1929), председателем СРК союза СВАР, кассиром -</w:t>
      </w:r>
      <w:r w:rsid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счетоводом, управделами РК ВЛКСМ.</w:t>
      </w:r>
    </w:p>
    <w:p w14:paraId="076E9507" w14:textId="52C9F3EC" w:rsidR="002140EF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50 - е годы XX века была построена новая библиотека, располагалась она недалеко от здания Дома культуры </w:t>
      </w:r>
      <w:r w:rsidR="00162AD2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улице 40 лет Октября. В 1948 году из этой библиотеки была отдельно выделена детская библиотека. Когда районная библиотека переехала в новое здание, то детская библиотека также получила отдельное помещение бывшей типографии </w:t>
      </w:r>
      <w:r w:rsidR="000450EA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улице 40 лет Октября, рядом со зданием районной библиотеки.</w:t>
      </w:r>
    </w:p>
    <w:p w14:paraId="289F828C" w14:textId="626B6B9B" w:rsidR="006B3AC1" w:rsidRDefault="006B3AC1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228B40" w14:textId="42F45D38" w:rsidR="00885169" w:rsidRDefault="00885169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7D10EB" wp14:editId="2E29BB9E">
            <wp:simplePos x="0" y="0"/>
            <wp:positionH relativeFrom="margin">
              <wp:align>left</wp:align>
            </wp:positionH>
            <wp:positionV relativeFrom="margin">
              <wp:posOffset>3909060</wp:posOffset>
            </wp:positionV>
            <wp:extent cx="2289810" cy="1729105"/>
            <wp:effectExtent l="19050" t="19050" r="15240" b="2349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17291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1</w:t>
      </w:r>
      <w:r w:rsidR="0002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59 году в </w:t>
      </w:r>
      <w:r w:rsidR="000450EA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Износковской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библиотеке работал дружный и сплоченный коллектив.</w:t>
      </w:r>
      <w:r w:rsid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Заведующим библиотекой был</w:t>
      </w:r>
      <w:r w:rsidR="003C1101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бывший фронтовик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Николай Павлович </w:t>
      </w:r>
      <w:proofErr w:type="spellStart"/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Володенков</w:t>
      </w:r>
      <w:proofErr w:type="spellEnd"/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библиотеке также работали: на абонементе - Юлия Федоровна Ольховская, в читальном зале - Любовь Ивановна Чернявская, передвижным фондом заведовала Инна </w:t>
      </w:r>
    </w:p>
    <w:p w14:paraId="1D8E77EE" w14:textId="4DA75090" w:rsidR="002140EF" w:rsidRPr="00E92758" w:rsidRDefault="00885169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ED3EA86" wp14:editId="0F65E24E">
            <wp:simplePos x="0" y="0"/>
            <wp:positionH relativeFrom="margin">
              <wp:align>left</wp:align>
            </wp:positionH>
            <wp:positionV relativeFrom="paragraph">
              <wp:posOffset>375285</wp:posOffset>
            </wp:positionV>
            <wp:extent cx="2352358" cy="18211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358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Алексеевна Пахомова, Мария Николаевна Романова руководила детской библиотекой. Заведующим отделом культуры района в то время был </w:t>
      </w:r>
      <w:proofErr w:type="spellStart"/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Нихамкин</w:t>
      </w:r>
      <w:proofErr w:type="spellEnd"/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затем Л. Кирсанова.</w:t>
      </w:r>
    </w:p>
    <w:p w14:paraId="5A0CA9E5" w14:textId="44F857D6" w:rsidR="002140EF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Высококлассным специалистом была Мария Николаевна Романова.</w:t>
      </w:r>
      <w:r w:rsid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Коренная калужанка, с высшим образованием, она тонко чувствовала прекрасное и была в центре жизни библиотеки,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была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душой коллектива. Она организовывала книжные выставки, встречи с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интересными людьми района, области, музыкальные вечера. Делала она все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профессионально, художественно, талантливо. Музыкально одаренная, Мария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Николаевна не только занималась библиотечным делом, но и создала в </w:t>
      </w:r>
      <w:proofErr w:type="spell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Износках</w:t>
      </w:r>
      <w:proofErr w:type="spellEnd"/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ансамбль народных инструментов. На протяжении многих лет она вместе с мужем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(он играл на всех музыкальных инструментах) руководила ансамблем, радуя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жителей </w:t>
      </w:r>
      <w:proofErr w:type="spell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Износок</w:t>
      </w:r>
      <w:proofErr w:type="spell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народной и классической музыкой. Выйдя на пенсию, Мария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Николаевна переехала в г. Калугу на постоянное место жительства.</w:t>
      </w:r>
    </w:p>
    <w:p w14:paraId="32DE9CEB" w14:textId="1522FA42" w:rsidR="002140EF" w:rsidRPr="00E92758" w:rsidRDefault="006B3AC1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D7E28C" wp14:editId="42708508">
            <wp:simplePos x="0" y="0"/>
            <wp:positionH relativeFrom="margin">
              <wp:align>left</wp:align>
            </wp:positionH>
            <wp:positionV relativeFrom="margin">
              <wp:posOffset>436245</wp:posOffset>
            </wp:positionV>
            <wp:extent cx="2413765" cy="1562100"/>
            <wp:effectExtent l="19050" t="19050" r="24765" b="190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765" cy="1562100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anchor>
        </w:drawing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1975 года Износковская библиотека была зональной и в ее штате было </w:t>
      </w:r>
      <w:r w:rsidR="000450EA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пять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библиотекарей. Библиотека регулярно пополнялась новыми книгами по разным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отраслям знаний, </w:t>
      </w:r>
      <w:r w:rsidR="000450EA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читальном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зале библиотеки можно было почитать журналы: «Огонек», «Крокодил»,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«Работница», «Крестьянка», «Коммунист» и др.</w:t>
      </w:r>
    </w:p>
    <w:p w14:paraId="2136BE56" w14:textId="3F833A57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Библиотекари проводили для читателей вечера, обсуждения книг,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читательские конференции, организовывали книжные выставки на различные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темы. Раз в месяц библиотекари ходили на ферму, где </w:t>
      </w:r>
      <w:r w:rsidR="000450EA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обменивали книги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дояр</w:t>
      </w:r>
      <w:r w:rsidR="00A4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0450EA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скотник</w:t>
      </w:r>
      <w:r w:rsidR="000450EA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проводили для них устные журналы, обзоры книг, беседы на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разные темы. </w:t>
      </w:r>
      <w:r w:rsidR="00A4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44DD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1974 году </w:t>
      </w:r>
      <w:r w:rsidR="00A4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особые успехи в работе библиотека была награждена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переходящим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вымпелом.</w:t>
      </w:r>
    </w:p>
    <w:p w14:paraId="4C30B059" w14:textId="4B8A5997" w:rsidR="002140EF" w:rsidRDefault="006B3AC1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3232E4" wp14:editId="18C1A01B">
            <wp:simplePos x="0" y="0"/>
            <wp:positionH relativeFrom="margin">
              <wp:align>left</wp:align>
            </wp:positionH>
            <wp:positionV relativeFrom="paragraph">
              <wp:posOffset>905510</wp:posOffset>
            </wp:positionV>
            <wp:extent cx="2567940" cy="1793240"/>
            <wp:effectExtent l="19050" t="19050" r="22860" b="165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" t="4167" r="6373" b="3095"/>
                    <a:stretch/>
                  </pic:blipFill>
                  <pic:spPr bwMode="auto">
                    <a:xfrm>
                      <a:off x="0" y="0"/>
                      <a:ext cx="2567940" cy="179324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октябре 1975 года произошла централизация библиотек</w:t>
      </w:r>
      <w:r w:rsidR="00A4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Юхновского района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4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куда входили   в то время </w:t>
      </w:r>
      <w:proofErr w:type="spellStart"/>
      <w:r w:rsidR="00A4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Износки</w:t>
      </w:r>
      <w:proofErr w:type="spellEnd"/>
      <w:r w:rsidR="00A4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Износковская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зональная библиотека стала филиалом Юхновской централизованной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библиотечной системы. В результате централизации уменьшилось число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работников библиотеки. В Износковской библиотеке остались работать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Ольховская Юлия Федоровна (абонемент, она же была зав. библиотекой),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Корнакова</w:t>
      </w:r>
      <w:proofErr w:type="spellEnd"/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Нина Сергеевна (читальный зал), Сорокина Вера Георгиевна (детское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отделение). Смирнова Лариса Григорьевна перешла работать в Зубовский сельский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клуб,</w:t>
      </w:r>
      <w:r w:rsidR="00162AD2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Долматова Галина Григорьевна уехала в г. Юхнов, где работала в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районн</w:t>
      </w:r>
      <w:r w:rsidR="00162AD2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</w:t>
      </w:r>
      <w:r w:rsidR="00162AD2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2EA2EA3" w14:textId="7417CFF9" w:rsidR="002140EF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1976 году Сорокина Вера Георгиевна уехала из </w:t>
      </w:r>
      <w:proofErr w:type="spell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Износок</w:t>
      </w:r>
      <w:proofErr w:type="spell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Калугу, </w:t>
      </w:r>
      <w:r w:rsidR="00732B3D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ее место вернулась Смирнова Лариса Григорьевна, которая стала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работать в детском отделении.</w:t>
      </w:r>
    </w:p>
    <w:p w14:paraId="6D0BD0B2" w14:textId="3B724924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80-е годы </w:t>
      </w:r>
      <w:r w:rsidR="00732B3D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библиотеках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создавались культурно 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A4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спортивные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комплексы (КСК), кабинеты НТИ. В Износковской библиотеке также проводилась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соответствующая работа, библиотека работала стабильно, выполняя доведенные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плановые показатели.</w:t>
      </w:r>
    </w:p>
    <w:p w14:paraId="79522051" w14:textId="52CAB0F0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Фонд библиотеки на 1.01. 1980 </w:t>
      </w:r>
      <w:r w:rsidR="00A4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составил 18442 экземпляра. За 1979 год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поступило 1271 экз. книг, выбыло 2251 экз. Новая литература обрабатывалась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</w:t>
      </w:r>
      <w:r w:rsidR="00B2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комплектования и обработки Юхновской районной библиотеки и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доставлялась в </w:t>
      </w:r>
      <w:proofErr w:type="spell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Износки</w:t>
      </w:r>
      <w:proofErr w:type="spell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библиобусом.</w:t>
      </w:r>
    </w:p>
    <w:p w14:paraId="5EAECAAB" w14:textId="7B74D041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августе 1985 года был восстановлен</w:t>
      </w:r>
      <w:r w:rsidR="00A4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упраздненный 1 февраля 1963 г</w:t>
      </w:r>
      <w:r w:rsidR="00A4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ода,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2B3D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Износковский район, а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декабре этого же года была создана Износковская ЦБС.</w:t>
      </w:r>
    </w:p>
    <w:p w14:paraId="72A1FD13" w14:textId="77777777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Ольховская Юлия Федоровна к этому времени ушла на </w:t>
      </w:r>
      <w:proofErr w:type="gram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пенсию, 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библиотечную</w:t>
      </w:r>
      <w:proofErr w:type="gram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систему возглавила Никитина Лариса Григорьевна, бывшая в то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единственным специалистом с библиотечным образованием. В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Износковскую ЦБС вошли часть библиотек Юхновской и Меды</w:t>
      </w:r>
      <w:r w:rsidR="00732B3D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ской ЦБС. Всего в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системе было 14 библиотек, была отдельно выделена Износковская районная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детская библиотека. На момент образования ЦБС в Износковской библиотеке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работало 2 человека.</w:t>
      </w:r>
    </w:p>
    <w:p w14:paraId="4B76C4E0" w14:textId="77777777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 библиотеки в 1986 г. составил 20968 экз., читателей в библиотеке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 1645 человек.</w:t>
      </w:r>
    </w:p>
    <w:p w14:paraId="0CB33108" w14:textId="787085F7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Становление централизованной библиотечной системы проходило сложно.</w:t>
      </w:r>
      <w:r w:rsidR="00B2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хватало кадров в районной библиотеке, </w:t>
      </w:r>
      <w:r w:rsidR="00B2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приток новых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</w:t>
      </w:r>
      <w:r w:rsidR="00B26F40" w:rsidRPr="00B2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40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сильно возрос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работу в отдел комплектования были приняты </w:t>
      </w:r>
      <w:r w:rsidR="003C1101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два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работника без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специального образования. В отделе не было ни</w:t>
      </w:r>
      <w:r w:rsidR="00732B3D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каких технических средств, к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ниги на </w:t>
      </w:r>
      <w:r w:rsidR="00732B3D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библиотечную систему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обрабатывались вручную.</w:t>
      </w:r>
    </w:p>
    <w:p w14:paraId="516CB5A1" w14:textId="77777777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большинстве библиотек была старая мебель, не хватало столов и стульев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читателей. Работники районной библиотеки сами ездили на базы, грузили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библиотечные стеллажи, кафедры, столы и развозили их по сельским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библиотекам-филиалам. В первые годы существования ЦБС получала по </w:t>
      </w:r>
      <w:r w:rsidR="003C1101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пять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новых стеллажей, по </w:t>
      </w:r>
      <w:r w:rsidR="003C1101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каталожных шкафа в год</w:t>
      </w:r>
      <w:r w:rsidR="00732B3D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позволило значительно обновить интерьеры библиотек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280C465" w14:textId="1E8E6DD4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Тяжелое положение с кадрами оставалось в районной библиотеке. Во вновь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созданном районе </w:t>
      </w:r>
      <w:r w:rsidR="00732B3D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создавались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новые учреждения</w:t>
      </w:r>
      <w:r w:rsidR="00732B3D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библиотечные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специалисты,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получившие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образование</w:t>
      </w:r>
      <w:r w:rsidR="00B26F40" w:rsidRPr="00B2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40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заочно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уходили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D41D65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высокооплачиваемую и престижную работу.</w:t>
      </w:r>
    </w:p>
    <w:p w14:paraId="30FB278A" w14:textId="77777777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Большую помощь и поддержку в то сложное время </w:t>
      </w:r>
      <w:r w:rsidR="00732B3D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оказывала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областн</w:t>
      </w:r>
      <w:r w:rsidR="00732B3D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библиотеки им. В.Г. Белинского. Когда в районной библиотеке прошел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ремонт,  специалисты</w:t>
      </w:r>
      <w:proofErr w:type="gram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«</w:t>
      </w:r>
      <w:proofErr w:type="spell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Белинки</w:t>
      </w:r>
      <w:proofErr w:type="spell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помогли расставить отраслевую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литературу, </w:t>
      </w:r>
      <w:r w:rsidR="00732B3D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учили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сдавать отчеты, писать планы, разрабатывать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документацию.</w:t>
      </w:r>
    </w:p>
    <w:p w14:paraId="2E28B299" w14:textId="7FE61FE8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1988 года кадры в районной библиотеке менялись ежегодно, и только с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1989 года наметилась относительная стабильность. Методистом библиотечной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системы стала Татьяна Андреевна </w:t>
      </w:r>
      <w:proofErr w:type="spell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Логвинова</w:t>
      </w:r>
      <w:proofErr w:type="spell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приехавшая по распределению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окончания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Калужского культпросветучилища. Заочно получили библиотечное образование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редактор отдела комплектования и обработки литературы Елена Анатольевна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Кузьмина, библиотекарь отдела обслуживания Лидия Викторовна </w:t>
      </w:r>
      <w:proofErr w:type="spell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Поляченкова</w:t>
      </w:r>
      <w:proofErr w:type="spell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A586CC6" w14:textId="3F07FC29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Поступили учиться заочно библиотекарь детской библиотеки Светлана Семеновна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Федулова, заочно училась в Московском институте культуры библиограф Нина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Сергеевна </w:t>
      </w:r>
      <w:proofErr w:type="spell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Корнакова</w:t>
      </w:r>
      <w:proofErr w:type="spell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Но жизнь внесла свои коррективы: С</w:t>
      </w:r>
      <w:r w:rsidR="00B2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B2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Федулова перешла по семейным обстоятельствам на другую работу, уехала из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Износок</w:t>
      </w:r>
      <w:proofErr w:type="spell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Корнакова</w:t>
      </w:r>
      <w:proofErr w:type="spell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Опять приходили новые работники,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 работали годы, другие несколько месяцев. Из-за низкой заработной платы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долго не задерживались в библиотеке. </w:t>
      </w:r>
      <w:r w:rsidR="000B778B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D51D5EC" w14:textId="30618F28" w:rsidR="002140EF" w:rsidRPr="00E92758" w:rsidRDefault="000B778B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того, чтобы соответствовать требованиям времени</w:t>
      </w:r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библиотека налаживала контакты с коллегами из Юхновского и Медынского районов. Обмен опытом работы проходил на совместных семинарах, где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рассматривали</w:t>
      </w:r>
      <w:r w:rsidR="0028091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 массовой и индивидуальной работы с читателями</w:t>
      </w:r>
      <w:r w:rsidR="0028091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 информационного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обслуживания читателей</w:t>
      </w:r>
      <w:r w:rsidR="0028091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литературой в помощь сельскому хозяйству.</w:t>
      </w:r>
    </w:p>
    <w:p w14:paraId="2788B174" w14:textId="77777777" w:rsidR="002140EF" w:rsidRPr="00E92758" w:rsidRDefault="00280919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библиотеки повышали свой профессиональный уровень на областных курсах повышения квалификации, занимались самообразованием.   </w:t>
      </w:r>
    </w:p>
    <w:p w14:paraId="420C6623" w14:textId="3DAD2731" w:rsidR="001944D4" w:rsidRPr="00E92758" w:rsidRDefault="001944D4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Главным направлением в работе библиотеки была организация досуга читателей. Были созданы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клубы по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интересам: «Книголюб», «Подвиг», «Сказка»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заседания клуба «Книголюб» привозили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книги из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Областного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общества книголюбов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F2C11CA" w14:textId="13FEB8A5" w:rsidR="002140EF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1999 г</w:t>
      </w:r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оду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библиотека получила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автоклуб, 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появилась возможность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проблем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посещать сельские библиотеки,</w:t>
      </w:r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привозить  книги</w:t>
      </w:r>
      <w:proofErr w:type="gramEnd"/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них,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ездить за мебелью. 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</w:t>
      </w:r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2002 г</w:t>
      </w:r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оду,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связи с недостаточным финансированием и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отсутствием постоянного водителя</w:t>
      </w:r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решению отдела культуры библиобус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 обменен на трактор, который должен был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приносить более существенный доход, выполняя платны</w:t>
      </w:r>
      <w:r w:rsidR="003C1101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для населения.</w:t>
      </w:r>
    </w:p>
    <w:p w14:paraId="4A8D776F" w14:textId="0F232192" w:rsidR="00485A0F" w:rsidRPr="00E92758" w:rsidRDefault="00D552C9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ревянное здание Износковской библиотеки по площади было очень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маленьким, в нем размещались и районная</w:t>
      </w:r>
      <w:r w:rsidR="00162AD2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детская библиотеки. Печное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отопление не обеспечивало необходимой температуры. В сильные морозы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замерзали цветы, которые с любовью выращивали библиотекари. Но, несмотря на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</w:t>
      </w:r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неудобства, читатели шли в библиотеку. Для них 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организовывали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выставки, проводили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вечера, чаепития. Наиболее </w:t>
      </w:r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крупные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массовые мероприятия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проводили в школе или в районном Доме культуры. Часто в библиотечных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мероприятиях участвовали работн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ики райкома комсомола, учителя И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зносковской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школы, врачи, специалисты других отраслей, что делало их более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интересными</w:t>
      </w:r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F437FD" w:rsidRP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37FD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насыщенными</w:t>
      </w:r>
      <w:proofErr w:type="gramEnd"/>
      <w:r w:rsidR="00F43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информацией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60259A2" w14:textId="77777777" w:rsidR="006A3816" w:rsidRDefault="007B4E08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</w:t>
      </w:r>
    </w:p>
    <w:p w14:paraId="3265EE09" w14:textId="4AF2B3EF" w:rsidR="001944D4" w:rsidRPr="00E92758" w:rsidRDefault="002140EF" w:rsidP="006A381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Современное состояние библиотеки</w:t>
      </w:r>
    </w:p>
    <w:p w14:paraId="61C54D2F" w14:textId="7D079699" w:rsidR="00485A0F" w:rsidRPr="00E92758" w:rsidRDefault="00485A0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B6991E2" w14:textId="27297394" w:rsidR="002140EF" w:rsidRPr="00E92758" w:rsidRDefault="006A3816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E8B">
        <w:rPr>
          <w:noProof/>
        </w:rPr>
        <w:drawing>
          <wp:anchor distT="0" distB="0" distL="114300" distR="114300" simplePos="0" relativeHeight="251667456" behindDoc="0" locked="0" layoutInCell="1" allowOverlap="1" wp14:anchorId="43D977ED" wp14:editId="7E1C0682">
            <wp:simplePos x="0" y="0"/>
            <wp:positionH relativeFrom="margin">
              <wp:posOffset>-46355</wp:posOffset>
            </wp:positionH>
            <wp:positionV relativeFrom="margin">
              <wp:posOffset>6511290</wp:posOffset>
            </wp:positionV>
            <wp:extent cx="2120265" cy="1653540"/>
            <wp:effectExtent l="0" t="0" r="0" b="381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2000 году библиотека 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была переведена </w:t>
      </w:r>
      <w:r w:rsidR="00485A0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proofErr w:type="gramStart"/>
      <w:r w:rsidR="00485A0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второй </w:t>
      </w:r>
      <w:r w:rsidR="00162AD2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5A0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этаж</w:t>
      </w:r>
      <w:proofErr w:type="gramEnd"/>
      <w:r w:rsidR="00485A0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здани</w:t>
      </w:r>
      <w:r w:rsidR="00485A0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бывшего Дома быта, которое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много лет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 бесхозным. Ремонт делали с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обственными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средствами и силами: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здания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убирал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мусор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красились стены и потолки,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стелил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линолеум.</w:t>
      </w:r>
    </w:p>
    <w:p w14:paraId="6C0E50EF" w14:textId="40510DA0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Новый год </w:t>
      </w:r>
      <w:r w:rsidR="00485A0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библиотека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встретил</w:t>
      </w:r>
      <w:r w:rsidR="00485A0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уже в новом помещении, хотя оно и не было полностью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отремонтировано. 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C43C5C0" w14:textId="6C4D7A61" w:rsidR="002140EF" w:rsidRPr="00E92758" w:rsidRDefault="001944D4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Теперь в библиотеке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стали проходить не только библиотечные мероприятия, но и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различные совещания, а в 2006 году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щен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координаторский</w:t>
      </w:r>
      <w:proofErr w:type="spellEnd"/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участок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Всероссийской сельскохозяйственной переписи. В переписи приняли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и работники библиотеки.</w:t>
      </w:r>
    </w:p>
    <w:p w14:paraId="4F064A5D" w14:textId="77777777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Продолжали работать клубы по интересам. На смену клубу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«Книголюб» пришло новое любительское объединение - литературно -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музыкальная гостиная «Встреча», которое объединило любителей литературы и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искусства. В рамках гостиной прошло немало интересных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мероприятий: литературно - музыкальный вечер «Да, женская душа должна в тени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светиться», тематические вечера «Россиянки», «Тургенев и Полина Виардо, союз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духовности и любви», посиделки за чашкой чая «С чаем лиха не бывает» и др.</w:t>
      </w:r>
    </w:p>
    <w:p w14:paraId="3F5FB61D" w14:textId="19AD2772" w:rsidR="002140EF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Заседания в клубе проход</w:t>
      </w:r>
      <w:r w:rsidR="003C1101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раз в квартал.</w:t>
      </w:r>
    </w:p>
    <w:p w14:paraId="22CF013B" w14:textId="45278969" w:rsidR="00066688" w:rsidRDefault="00066688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DA58B1" w14:textId="18CF51FF" w:rsidR="002140EF" w:rsidRPr="00E92758" w:rsidRDefault="000105CC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7D135D1" wp14:editId="1BFBE517">
            <wp:simplePos x="0" y="0"/>
            <wp:positionH relativeFrom="margin">
              <wp:posOffset>47625</wp:posOffset>
            </wp:positionH>
            <wp:positionV relativeFrom="margin">
              <wp:posOffset>2259330</wp:posOffset>
            </wp:positionV>
            <wp:extent cx="2385060" cy="1482090"/>
            <wp:effectExtent l="0" t="0" r="0" b="381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 создан клуб «Литературная среда», который объединил читателей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пожилого возраста, а также людей с ограниченными возможностями. Пенсионеры</w:t>
      </w:r>
      <w:r w:rsidR="00E4173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имеют больше свободного времени для посещения библиотеки. Для них организ</w:t>
      </w:r>
      <w:r w:rsidR="003C1101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овывались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мероприятия разной направленности: это вечера о жизни и творчестве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писателей и поэтов, посиделки к праздникам народного календаря, на которых </w:t>
      </w:r>
      <w:r w:rsidR="003C1101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клуба вспоминали 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свою молодость, п</w:t>
      </w:r>
      <w:r w:rsidR="003159D8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ели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песни, </w:t>
      </w:r>
      <w:r w:rsidR="003159D8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принимали участие в играх</w:t>
      </w:r>
      <w:r w:rsidR="002140EF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4895631" w14:textId="77777777" w:rsidR="001944D4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инициативе врача Износковской районной больницы Сергея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Владимировича Голова </w:t>
      </w:r>
      <w:r w:rsidR="003159D8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больных сахарным диабетом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 создано любительское объединение «Школа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здоровья», занятия проходили 1 раз в месяц. Врач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давал советы о том, как вести себя больным сахарным диабетом, каким должно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быть их питание, а </w:t>
      </w:r>
      <w:r w:rsidR="003159D8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иблиотекари, представляли литературу и периодику по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здоровому образу жизни, питанию и по др. темам. Для этой группы читателей </w:t>
      </w:r>
      <w:proofErr w:type="gramStart"/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 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выписа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журнал «Диабет - образ жизни». </w:t>
      </w:r>
    </w:p>
    <w:p w14:paraId="13BC721E" w14:textId="338264F6" w:rsidR="001944D4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2003 г. Школа для больных диабетом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прекратила свое существование, и была переориентирована 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разны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категори</w:t>
      </w:r>
      <w:r w:rsidR="001944D4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населения. </w:t>
      </w:r>
      <w:r w:rsidR="003159D8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Ее участниками стали все, кто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интересуется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вопросами медицины. </w:t>
      </w:r>
      <w:r w:rsidR="003159D8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 слушателями выступают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терапевт больницы,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врач-гинеколог, </w:t>
      </w:r>
      <w:proofErr w:type="gramStart"/>
      <w:r w:rsidR="003159D8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советам</w:t>
      </w:r>
      <w:proofErr w:type="gramEnd"/>
      <w:r w:rsidR="003159D8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сохранению з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доровья. </w:t>
      </w:r>
    </w:p>
    <w:p w14:paraId="3F7293FC" w14:textId="20C7524D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сентябре 2006 года прошел День сердца, на котором врачи выступили с советами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укреплению здоровья и по профилактике сердечно - сосудистых заболеваний,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медсестра измер</w:t>
      </w:r>
      <w:r w:rsidR="003159D8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 давление всем желающим, а библиотекари сделали обзор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литературы «Как стать долгожителем» и предложили присутствующим буклет «Клюква поможет быть здоровым».</w:t>
      </w:r>
    </w:p>
    <w:p w14:paraId="29A3EF08" w14:textId="77777777" w:rsidR="002140EF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своей работе большое внимание </w:t>
      </w:r>
      <w:r w:rsidR="003159D8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библиотека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уделяе</w:t>
      </w:r>
      <w:r w:rsidR="003159D8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выставочной работе, которая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помимо рекламы библиотеки обеспечивает обращение читателей к</w:t>
      </w:r>
      <w:r w:rsidR="00C06D59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а также стимулирует способность к информационному общению.</w:t>
      </w:r>
    </w:p>
    <w:p w14:paraId="1115E07F" w14:textId="77777777" w:rsidR="002140EF" w:rsidRPr="00E92758" w:rsidRDefault="003159D8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читателей организуются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выставки, выставки -</w:t>
      </w:r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гербарии, выставки-викторины, выставки- диалоги и др. Темы </w:t>
      </w:r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самые</w:t>
      </w:r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разнообразные: «Рукам работа - сердцу радость», «Наркотики против нас»,</w:t>
      </w:r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«Лекарство с грядки», «Их подвиги в сердце народа» и др.</w:t>
      </w:r>
    </w:p>
    <w:p w14:paraId="62048948" w14:textId="77777777" w:rsidR="002D4621" w:rsidRPr="00E92758" w:rsidRDefault="003159D8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Приоритетным направлением работы Износковской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 стало</w:t>
      </w:r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краеведение. </w:t>
      </w:r>
    </w:p>
    <w:p w14:paraId="117A26DE" w14:textId="1C192C1B" w:rsidR="002D4621" w:rsidRPr="00E92758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износковском крае издана всего одна книга. Поэтому </w:t>
      </w:r>
      <w:r w:rsidR="002D4621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библиотеки стало изучение истории 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</w:t>
      </w:r>
      <w:proofErr w:type="spellStart"/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Износки</w:t>
      </w:r>
      <w:proofErr w:type="spellEnd"/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близлежащих деревень, истори</w:t>
      </w:r>
      <w:r w:rsidR="00A44E95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предприятий, жизн</w:t>
      </w:r>
      <w:r w:rsidR="00A44E95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E95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земляков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</w:t>
      </w:r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</w:t>
      </w:r>
      <w:r w:rsidR="002D4621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встречались со старожилами, записыва</w:t>
      </w:r>
      <w:r w:rsidR="002D4621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рассказы, оформля</w:t>
      </w:r>
      <w:r w:rsidR="002D4621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лись 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</w:t>
      </w:r>
      <w:r w:rsidR="00FB0AAC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 край вчера и сегодня»</w:t>
      </w:r>
      <w:r w:rsidR="00FB0AAC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CFF45C" w14:textId="12312945" w:rsidR="002140EF" w:rsidRPr="00E92758" w:rsidRDefault="00FB0AAC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Краеведческая работа библиотеки неразрывно связана с экологическим</w:t>
      </w:r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просвещением. При проведении мероприятий по этой теме </w:t>
      </w:r>
      <w:proofErr w:type="gramStart"/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о 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родном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крае. Для молодежи </w:t>
      </w:r>
      <w:proofErr w:type="gramStart"/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проходили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экологические</w:t>
      </w:r>
      <w:proofErr w:type="gramEnd"/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турниры, КВН</w:t>
      </w:r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игровые мероприятия, которые способствуют развитию творчества</w:t>
      </w:r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читателей и интереса к самостоятельному образованию. Примерами подобных</w:t>
      </w:r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стали: игра «Земля - лучший дом для человечества», «Счастливый</w:t>
      </w:r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случай» по теме «Мы и природа» и др.</w:t>
      </w:r>
    </w:p>
    <w:p w14:paraId="61DE3C52" w14:textId="5500B249" w:rsidR="002140EF" w:rsidRDefault="002140EF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Экологическая работа для </w:t>
      </w:r>
      <w:r w:rsidR="00FB0AAC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библиотеки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</w:t>
      </w:r>
      <w:r w:rsidR="00FB0AAC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только просвещение читателей, а и участие 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озеленении </w:t>
      </w:r>
      <w:r w:rsidR="00FB0AAC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родного села, уборке территории библиотеки.</w:t>
      </w:r>
    </w:p>
    <w:p w14:paraId="65E43A4E" w14:textId="7A6D919A" w:rsidR="002140EF" w:rsidRPr="00E92758" w:rsidRDefault="000105CC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1552" behindDoc="0" locked="0" layoutInCell="1" allowOverlap="1" wp14:anchorId="0FD60D7F" wp14:editId="7E519487">
            <wp:simplePos x="0" y="0"/>
            <wp:positionH relativeFrom="margin">
              <wp:align>left</wp:align>
            </wp:positionH>
            <wp:positionV relativeFrom="margin">
              <wp:posOffset>2560320</wp:posOffset>
            </wp:positionV>
            <wp:extent cx="1723390" cy="2058670"/>
            <wp:effectExtent l="19050" t="19050" r="10160" b="1778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20586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Большим событием для </w:t>
      </w:r>
      <w:r w:rsidR="00FB0AAC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библиотеки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читателей стало </w:t>
      </w:r>
      <w:r w:rsidR="00A44E95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2006 года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Центра</w:t>
      </w:r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информации. </w:t>
      </w:r>
      <w:r w:rsidR="00FB0AAC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этого времени сюда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приходят</w:t>
      </w:r>
      <w:r w:rsidR="00FB0AAC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C06D5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EF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FB0AAC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рмативно-правовыми документами. Среди пользователей ЦПИ – домохозяйки, приемные родители, люди пенсионного возраста.</w:t>
      </w:r>
    </w:p>
    <w:p w14:paraId="7F9D9D85" w14:textId="376D1A88" w:rsidR="002140EF" w:rsidRPr="00E92758" w:rsidRDefault="00FB0AAC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Большим негативом для работников библиотеки стала прошедшая в районе оптимизация библиотек, в результате чего прошло сокращение свободных ставок: библиографа, </w:t>
      </w:r>
      <w:r w:rsidR="0070569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комплектования. Два работника из оставшихся четырех человек были переведены на 0,75 ставки.</w:t>
      </w: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69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Библиотекари сельских библиотек (за исключением </w:t>
      </w:r>
      <w:proofErr w:type="spellStart"/>
      <w:r w:rsidR="0070569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Мятлевской</w:t>
      </w:r>
      <w:proofErr w:type="spellEnd"/>
      <w:r w:rsidR="00705699"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были переведены на 0,3 ставки. </w:t>
      </w:r>
    </w:p>
    <w:p w14:paraId="72C84C9F" w14:textId="71989B6C" w:rsidR="00705699" w:rsidRPr="00E92758" w:rsidRDefault="00B57CEB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E9B544" w14:textId="15BC0C26" w:rsidR="00363A7A" w:rsidRPr="00E92758" w:rsidRDefault="00B57CEB" w:rsidP="00E927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</w:t>
      </w:r>
      <w:r w:rsidR="00363A7A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Износковской библиотеки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отмечалась на областном уровне: 2020 и 2021 год – третье место в областном конкурсе «Лучшая библиотека Калужской о</w:t>
      </w:r>
      <w:r w:rsidR="00F40DC7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бласти», в 2024 году – 1 место </w:t>
      </w:r>
      <w:r w:rsidR="00F40DC7" w:rsidRPr="00E927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номинации «Библиотека в цифровом пространстве: семья – как основа государства».</w:t>
      </w:r>
      <w:r w:rsidR="00F40DC7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1620E13A" w14:textId="10D88377" w:rsidR="00363A7A" w:rsidRPr="00E92758" w:rsidRDefault="00363A7A" w:rsidP="00E92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В 2024 году Износковская библиоте</w:t>
      </w:r>
      <w:r w:rsidR="00B57CEB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вошла в состав муниципального бюджетного учреждения «Износковская ЦБС», </w:t>
      </w:r>
      <w:r w:rsidR="00B57CEB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которое 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</w:t>
      </w:r>
      <w:r w:rsidR="00B57CEB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r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статус юридического лица. </w:t>
      </w:r>
    </w:p>
    <w:p w14:paraId="4D02A23B" w14:textId="055752C4" w:rsidR="007B4E08" w:rsidRPr="00E92758" w:rsidRDefault="00B57CEB" w:rsidP="00E92758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2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B4E08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Несмотря на все трудности и вызовы времени Износковская библиотека остается востребованной у </w:t>
      </w:r>
      <w:proofErr w:type="gramStart"/>
      <w:r w:rsidR="007B4E08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читателей</w:t>
      </w:r>
      <w:r w:rsidR="00522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основным</w:t>
      </w:r>
      <w:proofErr w:type="gramEnd"/>
      <w:r w:rsidR="00522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центром культуры в районе.</w:t>
      </w:r>
      <w:r w:rsidR="007B4E08" w:rsidRPr="00E9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2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3D8B20B" w14:textId="77777777" w:rsidR="00224CC4" w:rsidRPr="00E92758" w:rsidRDefault="00224CC4" w:rsidP="00E92758">
      <w:pPr>
        <w:shd w:val="clear" w:color="auto" w:fill="FFFFFF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24292F"/>
          <w:sz w:val="28"/>
          <w:szCs w:val="28"/>
        </w:rPr>
      </w:pPr>
    </w:p>
    <w:p w14:paraId="7E59894B" w14:textId="6758ACC2" w:rsidR="00224CC4" w:rsidRPr="00E92758" w:rsidRDefault="00224CC4" w:rsidP="00E92758">
      <w:pPr>
        <w:shd w:val="clear" w:color="auto" w:fill="FFFFFF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Cs w:val="0"/>
          <w:i/>
          <w:iCs/>
          <w:color w:val="000000" w:themeColor="text1"/>
          <w:sz w:val="28"/>
          <w:szCs w:val="28"/>
        </w:rPr>
      </w:pPr>
      <w:r w:rsidRPr="00E92758">
        <w:rPr>
          <w:rStyle w:val="a3"/>
          <w:rFonts w:ascii="Times New Roman" w:hAnsi="Times New Roman" w:cs="Times New Roman"/>
          <w:bCs w:val="0"/>
          <w:i/>
          <w:iCs/>
          <w:color w:val="000000" w:themeColor="text1"/>
          <w:sz w:val="28"/>
          <w:szCs w:val="28"/>
        </w:rPr>
        <w:t>Никитина Лариса Григорьевна, директор МБУ «Износковская ЦБС»</w:t>
      </w:r>
    </w:p>
    <w:sectPr w:rsidR="00224CC4" w:rsidRPr="00E9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D4"/>
    <w:rsid w:val="000105CC"/>
    <w:rsid w:val="00015508"/>
    <w:rsid w:val="000219E3"/>
    <w:rsid w:val="000450EA"/>
    <w:rsid w:val="00066688"/>
    <w:rsid w:val="00083E30"/>
    <w:rsid w:val="000B778B"/>
    <w:rsid w:val="00162AD2"/>
    <w:rsid w:val="00191233"/>
    <w:rsid w:val="001944D4"/>
    <w:rsid w:val="002140EF"/>
    <w:rsid w:val="00224CC4"/>
    <w:rsid w:val="00260088"/>
    <w:rsid w:val="00280919"/>
    <w:rsid w:val="002D4621"/>
    <w:rsid w:val="00313D1A"/>
    <w:rsid w:val="003159D8"/>
    <w:rsid w:val="00363A7A"/>
    <w:rsid w:val="003C1101"/>
    <w:rsid w:val="00485A0F"/>
    <w:rsid w:val="00522D9F"/>
    <w:rsid w:val="005D0FA1"/>
    <w:rsid w:val="00694809"/>
    <w:rsid w:val="006A3816"/>
    <w:rsid w:val="006B3AC1"/>
    <w:rsid w:val="00705699"/>
    <w:rsid w:val="00732B3D"/>
    <w:rsid w:val="00791021"/>
    <w:rsid w:val="007B1E54"/>
    <w:rsid w:val="007B4E08"/>
    <w:rsid w:val="00885169"/>
    <w:rsid w:val="008A6FD4"/>
    <w:rsid w:val="008F62CD"/>
    <w:rsid w:val="00982E29"/>
    <w:rsid w:val="00983E8A"/>
    <w:rsid w:val="00A44DD9"/>
    <w:rsid w:val="00A44E95"/>
    <w:rsid w:val="00B26F40"/>
    <w:rsid w:val="00B57CEB"/>
    <w:rsid w:val="00C06D59"/>
    <w:rsid w:val="00CB6519"/>
    <w:rsid w:val="00D41D65"/>
    <w:rsid w:val="00D552C9"/>
    <w:rsid w:val="00E21069"/>
    <w:rsid w:val="00E41734"/>
    <w:rsid w:val="00E92758"/>
    <w:rsid w:val="00EA307A"/>
    <w:rsid w:val="00F40DC7"/>
    <w:rsid w:val="00F437FD"/>
    <w:rsid w:val="00F90580"/>
    <w:rsid w:val="00FB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9277"/>
  <w15:chartTrackingRefBased/>
  <w15:docId w15:val="{5F6A3D8A-0D53-438C-BED1-DEBE7A19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0EA"/>
    <w:rPr>
      <w:b/>
      <w:bCs/>
    </w:rPr>
  </w:style>
  <w:style w:type="paragraph" w:styleId="a4">
    <w:name w:val="List Paragraph"/>
    <w:basedOn w:val="a"/>
    <w:uiPriority w:val="34"/>
    <w:qFormat/>
    <w:rsid w:val="00885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Методический</cp:lastModifiedBy>
  <cp:revision>33</cp:revision>
  <dcterms:created xsi:type="dcterms:W3CDTF">2025-01-29T11:58:00Z</dcterms:created>
  <dcterms:modified xsi:type="dcterms:W3CDTF">2025-05-12T06:39:00Z</dcterms:modified>
</cp:coreProperties>
</file>